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C8447C">
            <w:pPr>
              <w:spacing w:after="160" w:line="259" w:lineRule="auto"/>
            </w:pPr>
            <w:r w:rsidRPr="00061153">
              <w:t xml:space="preserve">Более </w:t>
            </w:r>
            <w:r w:rsidR="00016AB6">
              <w:t>5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B976F7" w:rsidP="00016AB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</w:t>
            </w:r>
            <w:r w:rsidR="00016AB6">
              <w:rPr>
                <w:lang w:bidi="ru-RU"/>
              </w:rPr>
              <w:t>–</w:t>
            </w:r>
            <w:r w:rsidR="00C8447C">
              <w:rPr>
                <w:lang w:bidi="ru-RU"/>
              </w:rPr>
              <w:t xml:space="preserve"> </w:t>
            </w:r>
            <w:r w:rsidR="00016AB6">
              <w:rPr>
                <w:lang w:bidi="ru-RU"/>
              </w:rPr>
              <w:t>по факту открытия счета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B01E57" w:rsidRPr="00061153" w:rsidRDefault="00016AB6" w:rsidP="00061153">
            <w:pPr>
              <w:spacing w:after="160" w:line="259" w:lineRule="auto"/>
            </w:pPr>
            <w:r>
              <w:t>Открытие расчетных счетов</w:t>
            </w:r>
          </w:p>
        </w:tc>
      </w:tr>
    </w:tbl>
    <w:p w:rsidR="00061153" w:rsidRPr="00061153" w:rsidRDefault="00061153" w:rsidP="0006115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2694"/>
        <w:gridCol w:w="2976"/>
        <w:gridCol w:w="1418"/>
      </w:tblGrid>
      <w:tr w:rsidR="00016AB6" w:rsidTr="00016AB6">
        <w:tc>
          <w:tcPr>
            <w:tcW w:w="2263" w:type="dxa"/>
          </w:tcPr>
          <w:p w:rsidR="00016AB6" w:rsidRDefault="00016AB6" w:rsidP="00061153">
            <w:r>
              <w:t>Название Банка</w:t>
            </w:r>
          </w:p>
        </w:tc>
        <w:tc>
          <w:tcPr>
            <w:tcW w:w="2694" w:type="dxa"/>
          </w:tcPr>
          <w:p w:rsidR="00016AB6" w:rsidRDefault="00016AB6" w:rsidP="00061153">
            <w:r>
              <w:t>Перечень документов</w:t>
            </w:r>
          </w:p>
        </w:tc>
        <w:tc>
          <w:tcPr>
            <w:tcW w:w="2976" w:type="dxa"/>
          </w:tcPr>
          <w:p w:rsidR="00016AB6" w:rsidRDefault="00016AB6" w:rsidP="00061153">
            <w:r>
              <w:t>Процедура</w:t>
            </w:r>
          </w:p>
        </w:tc>
        <w:tc>
          <w:tcPr>
            <w:tcW w:w="1418" w:type="dxa"/>
          </w:tcPr>
          <w:p w:rsidR="00016AB6" w:rsidRDefault="00016AB6" w:rsidP="00061153">
            <w:r>
              <w:t>Стоимость услуги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016AB6" w:rsidP="00061153">
            <w:pPr>
              <w:rPr>
                <w:b/>
              </w:rPr>
            </w:pPr>
            <w:bookmarkStart w:id="0" w:name="_GoBack" w:colFirst="0" w:colLast="0"/>
            <w:r w:rsidRPr="002B65FE">
              <w:rPr>
                <w:b/>
              </w:rPr>
              <w:t>Сбербанк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Директора и Учредителя, и ИНН компани</w:t>
            </w:r>
            <w:r>
              <w:t>и</w:t>
            </w:r>
          </w:p>
        </w:tc>
        <w:tc>
          <w:tcPr>
            <w:tcW w:w="2976" w:type="dxa"/>
          </w:tcPr>
          <w:p w:rsidR="00016AB6" w:rsidRDefault="00016AB6" w:rsidP="00061153">
            <w:r>
              <w:t>проверка 1-2 дня, открытие</w:t>
            </w:r>
            <w:r w:rsidRPr="00016AB6">
              <w:t xml:space="preserve"> счёта день в день, открытие про</w:t>
            </w:r>
            <w:r>
              <w:t>ис</w:t>
            </w:r>
            <w:r w:rsidRPr="00016AB6">
              <w:t>ходит без вопросов руководителю.</w:t>
            </w:r>
            <w:r>
              <w:t xml:space="preserve"> </w:t>
            </w:r>
            <w:r w:rsidRPr="00016AB6">
              <w:t>После открытого счёта будет -500 руб. на счету.</w:t>
            </w:r>
          </w:p>
        </w:tc>
        <w:tc>
          <w:tcPr>
            <w:tcW w:w="1418" w:type="dxa"/>
          </w:tcPr>
          <w:p w:rsidR="00016AB6" w:rsidRDefault="00016AB6" w:rsidP="00061153">
            <w:r>
              <w:t>25 000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016AB6" w:rsidP="00061153">
            <w:pPr>
              <w:rPr>
                <w:b/>
              </w:rPr>
            </w:pPr>
            <w:r w:rsidRPr="002B65FE">
              <w:rPr>
                <w:b/>
              </w:rPr>
              <w:t>Банк Восточный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Директора и Учредителя, и ИНН компании</w:t>
            </w:r>
          </w:p>
        </w:tc>
        <w:tc>
          <w:tcPr>
            <w:tcW w:w="2976" w:type="dxa"/>
          </w:tcPr>
          <w:p w:rsidR="00016AB6" w:rsidRDefault="00016AB6" w:rsidP="00061153">
            <w:r w:rsidRPr="00016AB6">
              <w:t>Два выезда руководителя в банк. открытие пр</w:t>
            </w:r>
            <w:r>
              <w:t>оходит без вопросов, на открытие</w:t>
            </w:r>
            <w:r w:rsidRPr="00016AB6">
              <w:t xml:space="preserve"> в касс</w:t>
            </w:r>
            <w:r>
              <w:t>у банка нужно внести  3 200 руб.</w:t>
            </w:r>
          </w:p>
        </w:tc>
        <w:tc>
          <w:tcPr>
            <w:tcW w:w="1418" w:type="dxa"/>
          </w:tcPr>
          <w:p w:rsidR="00016AB6" w:rsidRDefault="00016AB6" w:rsidP="00061153">
            <w:r>
              <w:t>20 000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016AB6" w:rsidP="00061153">
            <w:pPr>
              <w:rPr>
                <w:b/>
              </w:rPr>
            </w:pPr>
            <w:r w:rsidRPr="002B65FE">
              <w:rPr>
                <w:b/>
              </w:rPr>
              <w:t>Росбанк</w:t>
            </w:r>
          </w:p>
        </w:tc>
        <w:tc>
          <w:tcPr>
            <w:tcW w:w="2694" w:type="dxa"/>
          </w:tcPr>
          <w:p w:rsidR="00016AB6" w:rsidRDefault="00016AB6" w:rsidP="00061153">
            <w:r>
              <w:t>П</w:t>
            </w:r>
            <w:r w:rsidRPr="00016AB6">
              <w:t>аспорт директора, учредител</w:t>
            </w:r>
            <w:r>
              <w:t>я телефон, почту компании и ИНН</w:t>
            </w:r>
          </w:p>
        </w:tc>
        <w:tc>
          <w:tcPr>
            <w:tcW w:w="2976" w:type="dxa"/>
          </w:tcPr>
          <w:p w:rsidR="00016AB6" w:rsidRDefault="00016AB6" w:rsidP="00061153">
            <w:r w:rsidRPr="00016AB6">
              <w:t>проверка 1-2 дня, два выезда руководителя открытие проходит без вопросов, в кассу банка на открытие нужно внести 3 000 руб.</w:t>
            </w:r>
          </w:p>
        </w:tc>
        <w:tc>
          <w:tcPr>
            <w:tcW w:w="1418" w:type="dxa"/>
          </w:tcPr>
          <w:p w:rsidR="00016AB6" w:rsidRDefault="00016AB6" w:rsidP="00061153">
            <w:r>
              <w:t>25 000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016AB6" w:rsidP="00061153">
            <w:pPr>
              <w:rPr>
                <w:b/>
              </w:rPr>
            </w:pPr>
            <w:r w:rsidRPr="002B65FE">
              <w:rPr>
                <w:b/>
              </w:rPr>
              <w:t>Промсвязьбанк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</w:t>
            </w:r>
            <w:r>
              <w:t>ктора и Учредителя  ИНН компании</w:t>
            </w:r>
          </w:p>
        </w:tc>
        <w:tc>
          <w:tcPr>
            <w:tcW w:w="2976" w:type="dxa"/>
          </w:tcPr>
          <w:p w:rsidR="00016AB6" w:rsidRDefault="00016AB6" w:rsidP="00061153">
            <w:r w:rsidRPr="00016AB6">
              <w:t>проверка 1-2 дня, открытие проходит без вопросов, один выезд руководителя, открытие день в день.</w:t>
            </w:r>
          </w:p>
        </w:tc>
        <w:tc>
          <w:tcPr>
            <w:tcW w:w="1418" w:type="dxa"/>
          </w:tcPr>
          <w:p w:rsidR="00016AB6" w:rsidRDefault="00016AB6" w:rsidP="00061153">
            <w:r>
              <w:t>20 000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016AB6" w:rsidP="00061153">
            <w:pPr>
              <w:rPr>
                <w:b/>
              </w:rPr>
            </w:pPr>
            <w:proofErr w:type="spellStart"/>
            <w:r w:rsidRPr="002B65FE">
              <w:rPr>
                <w:b/>
              </w:rPr>
              <w:t>Уралсиб</w:t>
            </w:r>
            <w:proofErr w:type="spellEnd"/>
            <w:r w:rsidRPr="002B65FE">
              <w:rPr>
                <w:b/>
              </w:rPr>
              <w:t xml:space="preserve"> Банк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Директора  Учредителя и ИНН компании,</w:t>
            </w:r>
          </w:p>
        </w:tc>
        <w:tc>
          <w:tcPr>
            <w:tcW w:w="2976" w:type="dxa"/>
          </w:tcPr>
          <w:p w:rsidR="00016AB6" w:rsidRDefault="00016AB6" w:rsidP="00061153">
            <w:r w:rsidRPr="00016AB6">
              <w:t>проверка 1-2 дня. Один выезд руководителя На открытие нужно внести 6</w:t>
            </w:r>
            <w:r w:rsidR="002B65FE">
              <w:t xml:space="preserve"> 000 руб. </w:t>
            </w:r>
            <w:r w:rsidRPr="00016AB6">
              <w:t>в кассу банка, открытие без вопросов.</w:t>
            </w:r>
          </w:p>
        </w:tc>
        <w:tc>
          <w:tcPr>
            <w:tcW w:w="1418" w:type="dxa"/>
          </w:tcPr>
          <w:p w:rsidR="00016AB6" w:rsidRDefault="002B65FE" w:rsidP="00061153">
            <w:r>
              <w:t>20 000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2B65FE" w:rsidP="00061153">
            <w:pPr>
              <w:rPr>
                <w:b/>
              </w:rPr>
            </w:pPr>
            <w:r w:rsidRPr="002B65FE">
              <w:rPr>
                <w:b/>
              </w:rPr>
              <w:t>ВТБ24</w:t>
            </w:r>
          </w:p>
        </w:tc>
        <w:tc>
          <w:tcPr>
            <w:tcW w:w="2694" w:type="dxa"/>
          </w:tcPr>
          <w:p w:rsidR="00016AB6" w:rsidRDefault="002B65FE" w:rsidP="00061153">
            <w:r w:rsidRPr="002B65FE">
              <w:t>Паспорт Директора  Учредителя и ИНН компании</w:t>
            </w:r>
          </w:p>
        </w:tc>
        <w:tc>
          <w:tcPr>
            <w:tcW w:w="2976" w:type="dxa"/>
          </w:tcPr>
          <w:p w:rsidR="00016AB6" w:rsidRDefault="002B65FE" w:rsidP="00061153">
            <w:r w:rsidRPr="002B65FE">
              <w:t>Два выезда руководителя, без собеседования с руководителем отдела, лояльный менеджер, на открытии в кассу банка ничего вноси</w:t>
            </w:r>
            <w:r>
              <w:t>ть не нужно, проверка 1-2 дня. К</w:t>
            </w:r>
            <w:r w:rsidRPr="002B65FE">
              <w:t>омпания должна быть чистой, на ней не должно быть открыто ни одного счёта.</w:t>
            </w:r>
          </w:p>
        </w:tc>
        <w:tc>
          <w:tcPr>
            <w:tcW w:w="1418" w:type="dxa"/>
          </w:tcPr>
          <w:p w:rsidR="00016AB6" w:rsidRDefault="002B65FE" w:rsidP="00061153">
            <w:r>
              <w:t>60 000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2B65FE" w:rsidP="00061153">
            <w:pPr>
              <w:rPr>
                <w:b/>
              </w:rPr>
            </w:pPr>
            <w:r w:rsidRPr="002B65FE">
              <w:rPr>
                <w:b/>
              </w:rPr>
              <w:lastRenderedPageBreak/>
              <w:t>Райффайзенбанк</w:t>
            </w:r>
          </w:p>
        </w:tc>
        <w:tc>
          <w:tcPr>
            <w:tcW w:w="2694" w:type="dxa"/>
          </w:tcPr>
          <w:p w:rsidR="00016AB6" w:rsidRDefault="002B65FE" w:rsidP="002B65FE">
            <w:r w:rsidRPr="002B65FE">
              <w:t>нужно заполнить анкету, анкету мы высылаем вам на почту</w:t>
            </w:r>
          </w:p>
        </w:tc>
        <w:tc>
          <w:tcPr>
            <w:tcW w:w="2976" w:type="dxa"/>
          </w:tcPr>
          <w:p w:rsidR="00016AB6" w:rsidRDefault="002B65FE" w:rsidP="00061153">
            <w:r w:rsidRPr="002B65FE">
              <w:t>один выезд руководителя, открытие без вопросов.</w:t>
            </w:r>
          </w:p>
        </w:tc>
        <w:tc>
          <w:tcPr>
            <w:tcW w:w="1418" w:type="dxa"/>
          </w:tcPr>
          <w:p w:rsidR="00016AB6" w:rsidRDefault="002B65FE" w:rsidP="00061153">
            <w:r>
              <w:t>40 000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2B65FE" w:rsidRDefault="002B65FE" w:rsidP="00061153">
            <w:pPr>
              <w:rPr>
                <w:b/>
              </w:rPr>
            </w:pPr>
            <w:r w:rsidRPr="002B65FE">
              <w:rPr>
                <w:b/>
              </w:rPr>
              <w:t>Возрождение банк</w:t>
            </w:r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Паспорт Директора  Учредителя и ИНН компании</w:t>
            </w:r>
          </w:p>
        </w:tc>
        <w:tc>
          <w:tcPr>
            <w:tcW w:w="2976" w:type="dxa"/>
          </w:tcPr>
          <w:p w:rsidR="002B65FE" w:rsidRPr="002B65FE" w:rsidRDefault="002B65FE" w:rsidP="00061153">
            <w:r w:rsidRPr="002B65FE">
              <w:t>проверка 1-2 дня. один выезд руководителя, открытие проходит без вопросов.</w:t>
            </w:r>
          </w:p>
        </w:tc>
        <w:tc>
          <w:tcPr>
            <w:tcW w:w="1418" w:type="dxa"/>
          </w:tcPr>
          <w:p w:rsidR="002B65FE" w:rsidRDefault="002B65FE" w:rsidP="00061153">
            <w:r>
              <w:t>19 000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2B65FE" w:rsidRDefault="002B65FE" w:rsidP="00061153">
            <w:pPr>
              <w:rPr>
                <w:b/>
              </w:rPr>
            </w:pPr>
            <w:proofErr w:type="spellStart"/>
            <w:r w:rsidRPr="002B65FE">
              <w:rPr>
                <w:b/>
              </w:rPr>
              <w:t>ЛокоБанк</w:t>
            </w:r>
            <w:proofErr w:type="spellEnd"/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Паспорт Директора  Учредителя и ИНН компании</w:t>
            </w:r>
          </w:p>
        </w:tc>
        <w:tc>
          <w:tcPr>
            <w:tcW w:w="2976" w:type="dxa"/>
          </w:tcPr>
          <w:p w:rsidR="002B65FE" w:rsidRPr="002B65FE" w:rsidRDefault="002B65FE" w:rsidP="00061153">
            <w:r>
              <w:t xml:space="preserve">Проверка 1-2 дня. </w:t>
            </w:r>
            <w:r w:rsidRPr="002B65FE">
              <w:t>Один выезд руководителя</w:t>
            </w:r>
            <w:r>
              <w:t>, открытие без вопросов</w:t>
            </w:r>
          </w:p>
        </w:tc>
        <w:tc>
          <w:tcPr>
            <w:tcW w:w="1418" w:type="dxa"/>
          </w:tcPr>
          <w:p w:rsidR="002B65FE" w:rsidRDefault="002B65FE" w:rsidP="00061153">
            <w:r>
              <w:t>40 000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2B65FE" w:rsidRDefault="002B65FE" w:rsidP="00061153">
            <w:pPr>
              <w:rPr>
                <w:b/>
              </w:rPr>
            </w:pPr>
            <w:r w:rsidRPr="002B65FE">
              <w:rPr>
                <w:b/>
              </w:rPr>
              <w:t>Московский Кредитный Банк</w:t>
            </w:r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сканы всех документов</w:t>
            </w:r>
          </w:p>
        </w:tc>
        <w:tc>
          <w:tcPr>
            <w:tcW w:w="2976" w:type="dxa"/>
          </w:tcPr>
          <w:p w:rsidR="002B65FE" w:rsidRPr="002B65FE" w:rsidRDefault="002B65FE" w:rsidP="00061153">
            <w:r w:rsidRPr="002B65FE">
              <w:t>проверка 1-2 дня. Два выезда руков</w:t>
            </w:r>
            <w:r>
              <w:t>одителя Открытие без вопросов. На открытие в кассу банка нужно внести от 3 000 до 5</w:t>
            </w:r>
            <w:r w:rsidRPr="002B65FE">
              <w:t xml:space="preserve"> 000 руб.</w:t>
            </w:r>
          </w:p>
        </w:tc>
        <w:tc>
          <w:tcPr>
            <w:tcW w:w="1418" w:type="dxa"/>
          </w:tcPr>
          <w:p w:rsidR="002B65FE" w:rsidRDefault="002B65FE" w:rsidP="00061153">
            <w:r>
              <w:t>25 000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2B65FE" w:rsidRDefault="002B65FE" w:rsidP="00061153">
            <w:pPr>
              <w:rPr>
                <w:b/>
              </w:rPr>
            </w:pPr>
            <w:r w:rsidRPr="002B65FE">
              <w:rPr>
                <w:b/>
              </w:rPr>
              <w:t>ОТПБАНК</w:t>
            </w:r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сканы всех документов</w:t>
            </w:r>
          </w:p>
        </w:tc>
        <w:tc>
          <w:tcPr>
            <w:tcW w:w="2976" w:type="dxa"/>
          </w:tcPr>
          <w:p w:rsidR="002B65FE" w:rsidRPr="002B65FE" w:rsidRDefault="002B65FE" w:rsidP="00061153">
            <w:r w:rsidRPr="002B65FE">
              <w:t>проверка 1-2 дня. Два выезда руководителя можно одним днём.</w:t>
            </w:r>
            <w:r>
              <w:t xml:space="preserve"> </w:t>
            </w:r>
            <w:r w:rsidRPr="002B65FE">
              <w:t>Открытие без вопросов,  в кассу банка на открытие нужно внести 5 000 руб.</w:t>
            </w:r>
          </w:p>
        </w:tc>
        <w:tc>
          <w:tcPr>
            <w:tcW w:w="1418" w:type="dxa"/>
          </w:tcPr>
          <w:p w:rsidR="002B65FE" w:rsidRDefault="002B65FE" w:rsidP="00061153">
            <w:r>
              <w:t>25 000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2B65FE" w:rsidRDefault="002B65FE" w:rsidP="00061153">
            <w:pPr>
              <w:rPr>
                <w:b/>
              </w:rPr>
            </w:pPr>
            <w:proofErr w:type="spellStart"/>
            <w:r w:rsidRPr="002B65FE">
              <w:rPr>
                <w:b/>
              </w:rPr>
              <w:t>УБРиР</w:t>
            </w:r>
            <w:proofErr w:type="spellEnd"/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сканы всех документов</w:t>
            </w:r>
          </w:p>
        </w:tc>
        <w:tc>
          <w:tcPr>
            <w:tcW w:w="2976" w:type="dxa"/>
          </w:tcPr>
          <w:p w:rsidR="002B65FE" w:rsidRDefault="002B65FE" w:rsidP="002B65FE">
            <w:r>
              <w:t>проверка 1-2 дня. Один выезд руководителя открытие без вопросов.</w:t>
            </w:r>
            <w:r>
              <w:t xml:space="preserve"> Е</w:t>
            </w:r>
            <w:r>
              <w:t xml:space="preserve">сть звонок от </w:t>
            </w:r>
            <w:proofErr w:type="gramStart"/>
            <w:r>
              <w:t>СБ</w:t>
            </w:r>
            <w:proofErr w:type="gramEnd"/>
            <w:r>
              <w:t xml:space="preserve"> но он очень лояльный.</w:t>
            </w:r>
          </w:p>
          <w:p w:rsidR="002B65FE" w:rsidRPr="002B65FE" w:rsidRDefault="002B65FE" w:rsidP="002B65FE">
            <w:r>
              <w:t>На счету после открытия будет - 3 600 руб.</w:t>
            </w:r>
          </w:p>
        </w:tc>
        <w:tc>
          <w:tcPr>
            <w:tcW w:w="1418" w:type="dxa"/>
          </w:tcPr>
          <w:p w:rsidR="002B65FE" w:rsidRDefault="002B65FE" w:rsidP="00061153">
            <w:r>
              <w:t>25 000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2B65FE" w:rsidRDefault="002B65FE" w:rsidP="00061153">
            <w:pPr>
              <w:rPr>
                <w:b/>
              </w:rPr>
            </w:pPr>
            <w:proofErr w:type="spellStart"/>
            <w:r w:rsidRPr="002B65FE">
              <w:rPr>
                <w:b/>
              </w:rPr>
              <w:t>Форабанк</w:t>
            </w:r>
            <w:proofErr w:type="spellEnd"/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сканы всех документов</w:t>
            </w:r>
          </w:p>
        </w:tc>
        <w:tc>
          <w:tcPr>
            <w:tcW w:w="2976" w:type="dxa"/>
          </w:tcPr>
          <w:p w:rsidR="002B65FE" w:rsidRDefault="002B65FE" w:rsidP="002B65FE">
            <w:r>
              <w:t>проверка 1-2 дня. Три выезда руководителя есть звонок от СБ лояльный.</w:t>
            </w:r>
          </w:p>
          <w:p w:rsidR="002B65FE" w:rsidRPr="002B65FE" w:rsidRDefault="002B65FE" w:rsidP="002B65FE">
            <w:r>
              <w:t>Открытие без вопросов,  в кассу банка на открытие нужно внести от 2 000 до 3 000 руб.</w:t>
            </w:r>
          </w:p>
        </w:tc>
        <w:tc>
          <w:tcPr>
            <w:tcW w:w="1418" w:type="dxa"/>
          </w:tcPr>
          <w:p w:rsidR="002B65FE" w:rsidRDefault="002B65FE" w:rsidP="00061153">
            <w:r>
              <w:t>25 000 руб.</w:t>
            </w:r>
          </w:p>
        </w:tc>
      </w:tr>
      <w:bookmarkEnd w:id="0"/>
    </w:tbl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16AB6"/>
    <w:rsid w:val="00061153"/>
    <w:rsid w:val="00066451"/>
    <w:rsid w:val="002B65FE"/>
    <w:rsid w:val="0043028D"/>
    <w:rsid w:val="00486C5A"/>
    <w:rsid w:val="00513D16"/>
    <w:rsid w:val="005957D0"/>
    <w:rsid w:val="00872C39"/>
    <w:rsid w:val="00927AEA"/>
    <w:rsid w:val="00B01E57"/>
    <w:rsid w:val="00B976F7"/>
    <w:rsid w:val="00C8447C"/>
    <w:rsid w:val="00CF1CF5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B7E8"/>
  <w15:chartTrackingRefBased/>
  <w15:docId w15:val="{888FA721-80AF-437F-A407-CAAF4F1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2019-02-19T12:30:00Z</dcterms:created>
  <dcterms:modified xsi:type="dcterms:W3CDTF">2019-02-19T12:30:00Z</dcterms:modified>
</cp:coreProperties>
</file>